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119" w:rsidRDefault="00AF6F52" w:rsidP="0061304D">
      <w:pPr>
        <w:pBdr>
          <w:bottom w:val="single" w:sz="4" w:space="1" w:color="auto"/>
        </w:pBdr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bookmarkStart w:id="0" w:name="_GoBack"/>
      <w:bookmarkEnd w:id="0"/>
      <w:r w:rsidRPr="00AF6F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Conclusion </w:t>
      </w:r>
      <w:r w:rsidR="00C624FE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générale </w:t>
      </w:r>
    </w:p>
    <w:p w:rsidR="00FE4554" w:rsidRPr="00FE4554" w:rsidRDefault="00FE4554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FE4554" w:rsidRDefault="00FE4554" w:rsidP="0061304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E4554">
        <w:rPr>
          <w:rFonts w:ascii="Times New Roman" w:hAnsi="Times New Roman" w:cs="Times New Roman"/>
          <w:sz w:val="24"/>
          <w:szCs w:val="24"/>
          <w:lang w:val="fr-FR"/>
        </w:rPr>
        <w:t>Dans ce mémoire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nous avons implémenté un outil permet de décrypter le trafic chiffré en prend comme un cas d’</w:t>
      </w:r>
      <w:r w:rsidR="00A23707">
        <w:rPr>
          <w:rFonts w:ascii="Times New Roman" w:hAnsi="Times New Roman" w:cs="Times New Roman"/>
          <w:sz w:val="24"/>
          <w:szCs w:val="24"/>
          <w:lang w:val="fr-FR"/>
        </w:rPr>
        <w:t>étude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le chiffrement SSL/TLS.</w:t>
      </w:r>
    </w:p>
    <w:p w:rsidR="00FE4554" w:rsidRDefault="00FE4554" w:rsidP="0061304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Le besoin de choisir ce protocole est que ce dernier </w:t>
      </w:r>
      <w:r w:rsidR="0061304D">
        <w:rPr>
          <w:rFonts w:ascii="Times New Roman" w:hAnsi="Times New Roman" w:cs="Times New Roman"/>
          <w:sz w:val="24"/>
          <w:szCs w:val="24"/>
          <w:lang w:val="fr-FR"/>
        </w:rPr>
        <w:t xml:space="preserve">est </w:t>
      </w:r>
      <w:r w:rsidR="0009103C">
        <w:rPr>
          <w:rFonts w:ascii="Times New Roman" w:hAnsi="Times New Roman" w:cs="Times New Roman"/>
          <w:sz w:val="24"/>
          <w:szCs w:val="24"/>
          <w:lang w:val="fr-FR"/>
        </w:rPr>
        <w:t xml:space="preserve">supporté par la </w:t>
      </w:r>
      <w:r w:rsidR="0061304D">
        <w:rPr>
          <w:rFonts w:ascii="Times New Roman" w:hAnsi="Times New Roman" w:cs="Times New Roman"/>
          <w:sz w:val="24"/>
          <w:szCs w:val="24"/>
          <w:lang w:val="fr-FR"/>
        </w:rPr>
        <w:t>majorité</w:t>
      </w:r>
      <w:r w:rsidR="0009103C">
        <w:rPr>
          <w:rFonts w:ascii="Times New Roman" w:hAnsi="Times New Roman" w:cs="Times New Roman"/>
          <w:sz w:val="24"/>
          <w:szCs w:val="24"/>
          <w:lang w:val="fr-FR"/>
        </w:rPr>
        <w:t xml:space="preserve"> des </w:t>
      </w:r>
      <w:r w:rsidR="0061304D">
        <w:rPr>
          <w:rFonts w:ascii="Times New Roman" w:hAnsi="Times New Roman" w:cs="Times New Roman"/>
          <w:sz w:val="24"/>
          <w:szCs w:val="24"/>
          <w:lang w:val="fr-FR"/>
        </w:rPr>
        <w:t>protocoles applicatifs grâce à</w:t>
      </w:r>
      <w:r w:rsidRPr="002E429B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 </w:t>
      </w:r>
      <w:r w:rsidR="0061304D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>s</w:t>
      </w:r>
      <w:r w:rsidRPr="002E429B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>es services de sécurité basés sur des moyens cryptographiques :</w:t>
      </w:r>
      <w:r w:rsidR="0009103C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 </w:t>
      </w:r>
      <w:r w:rsidR="00E2437F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>Authentification</w:t>
      </w:r>
      <w:r w:rsidR="0009103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, </w:t>
      </w:r>
      <w:r w:rsidR="00E2437F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>Confidentialité,</w:t>
      </w:r>
      <w:r w:rsidR="0009103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et </w:t>
      </w:r>
      <w:r w:rsidRPr="0009103C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>Intégrité des données</w:t>
      </w:r>
      <w:r w:rsidR="0009103C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>.</w:t>
      </w:r>
    </w:p>
    <w:p w:rsidR="0009103C" w:rsidRDefault="0061304D" w:rsidP="006130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Cependant </w:t>
      </w:r>
      <w:r w:rsidR="0009103C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 </w:t>
      </w:r>
      <w:r w:rsidR="0082470E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>des</w:t>
      </w:r>
      <w:r w:rsidR="0009103C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 attaquants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peuvent </w:t>
      </w:r>
      <w:r w:rsidR="0009103C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>expl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>oiter</w:t>
      </w:r>
      <w:r w:rsidR="0009103C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 </w:t>
      </w:r>
      <w:r w:rsidR="0082470E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>cet avantage</w:t>
      </w:r>
      <w:r w:rsidR="0009103C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 pour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faire </w:t>
      </w:r>
      <w:r w:rsidR="0009103C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passer des </w:t>
      </w:r>
      <w:r w:rsidR="006F5611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>données malveillantes</w:t>
      </w:r>
      <w:r w:rsidR="0009103C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 (V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>i</w:t>
      </w:r>
      <w:r w:rsidR="0009103C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>rus,…)</w:t>
      </w:r>
      <w:r w:rsidR="006F5611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 cryptées, donc un antivirus ou un pare-feu</w:t>
      </w:r>
      <w:r w:rsidR="0082470E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 est</w:t>
      </w:r>
      <w:r w:rsidR="006F5611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 incapable d’inspecter ce type de trafic, alors il laisse</w:t>
      </w:r>
      <w:r w:rsidR="00A23707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 </w:t>
      </w:r>
      <w:r w:rsidR="0082470E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>passer tous le trafic crypté</w:t>
      </w:r>
      <w:r w:rsidR="00A23707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. </w:t>
      </w:r>
    </w:p>
    <w:p w:rsidR="00A23707" w:rsidRDefault="00A23707" w:rsidP="006130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Donc ce travail essaye de trouver des solutions </w:t>
      </w:r>
      <w:r w:rsidR="0061304D"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>à ce problème.</w:t>
      </w:r>
    </w:p>
    <w:p w:rsidR="00A23707" w:rsidRDefault="00A23707" w:rsidP="00A237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</w:pPr>
    </w:p>
    <w:p w:rsidR="00476CD4" w:rsidRDefault="00E83784" w:rsidP="0061304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:lang w:val="fr-FR" w:bidi="ar-DZ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Notre solution donnée par l’utilisation d’une technique nommée </w:t>
      </w:r>
      <w:r>
        <w:rPr>
          <w:rFonts w:ascii="Times New Roman" w:hAnsi="Times New Roman" w:cs="Times New Roman" w:hint="cs"/>
          <w:color w:val="000000"/>
          <w:kern w:val="0"/>
          <w:sz w:val="24"/>
          <w:szCs w:val="24"/>
          <w:rtl/>
          <w:lang w:bidi="ar-DZ"/>
        </w:rPr>
        <w:t>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fr-FR"/>
        </w:rPr>
        <w:t xml:space="preserve">Trusted Man In The Middle </w:t>
      </w:r>
      <w:r w:rsidR="00556635" w:rsidRPr="00556635">
        <w:rPr>
          <w:rFonts w:ascii="Times New Roman" w:hAnsi="Times New Roman" w:cs="Times New Roman"/>
          <w:color w:val="000000"/>
          <w:kern w:val="0"/>
          <w:sz w:val="24"/>
          <w:szCs w:val="24"/>
          <w:lang w:val="fr-FR" w:bidi="ar-DZ"/>
        </w:rPr>
        <w:t xml:space="preserve">avec la modification de messages </w:t>
      </w:r>
      <w:r w:rsidR="00556635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lang w:val="fr-FR" w:bidi="ar-DZ"/>
        </w:rPr>
        <w:t xml:space="preserve">handshake </w:t>
      </w:r>
      <w:r w:rsidR="00556635">
        <w:rPr>
          <w:rFonts w:ascii="Times New Roman" w:hAnsi="Times New Roman" w:cs="Times New Roman" w:hint="cs"/>
          <w:color w:val="000000"/>
          <w:kern w:val="0"/>
          <w:sz w:val="24"/>
          <w:szCs w:val="24"/>
          <w:rtl/>
          <w:lang w:bidi="ar-DZ"/>
        </w:rPr>
        <w:t>"</w:t>
      </w:r>
      <w:r w:rsidR="00556635">
        <w:rPr>
          <w:rFonts w:ascii="Times New Roman" w:hAnsi="Times New Roman" w:cs="Times New Roman"/>
          <w:color w:val="000000"/>
          <w:kern w:val="0"/>
          <w:sz w:val="24"/>
          <w:szCs w:val="24"/>
          <w:lang w:val="fr-FR" w:bidi="ar-DZ"/>
        </w:rPr>
        <w:t xml:space="preserve">. Cette technique permet de récupérer les clés de chiffrement de deux partenaires avant </w:t>
      </w:r>
      <w:r w:rsidR="0061304D">
        <w:rPr>
          <w:rFonts w:ascii="Times New Roman" w:hAnsi="Times New Roman" w:cs="Times New Roman"/>
          <w:color w:val="000000"/>
          <w:kern w:val="0"/>
          <w:sz w:val="24"/>
          <w:szCs w:val="24"/>
          <w:lang w:val="fr-FR" w:bidi="ar-DZ"/>
        </w:rPr>
        <w:t>l’établissement de</w:t>
      </w:r>
      <w:r w:rsidR="00556635">
        <w:rPr>
          <w:rFonts w:ascii="Times New Roman" w:hAnsi="Times New Roman" w:cs="Times New Roman"/>
          <w:color w:val="000000"/>
          <w:kern w:val="0"/>
          <w:sz w:val="24"/>
          <w:szCs w:val="24"/>
          <w:lang w:val="fr-FR" w:bidi="ar-DZ"/>
        </w:rPr>
        <w:t xml:space="preserve"> la communication pour </w:t>
      </w:r>
      <w:r w:rsidR="0061304D">
        <w:rPr>
          <w:rFonts w:ascii="Times New Roman" w:hAnsi="Times New Roman" w:cs="Times New Roman"/>
          <w:color w:val="000000"/>
          <w:kern w:val="0"/>
          <w:sz w:val="24"/>
          <w:szCs w:val="24"/>
          <w:lang w:val="fr-FR" w:bidi="ar-DZ"/>
        </w:rPr>
        <w:t xml:space="preserve">donner au sniffer une </w:t>
      </w:r>
      <w:r w:rsidR="00E2437F">
        <w:rPr>
          <w:rFonts w:ascii="Times New Roman" w:hAnsi="Times New Roman" w:cs="Times New Roman"/>
          <w:color w:val="000000"/>
          <w:kern w:val="0"/>
          <w:sz w:val="24"/>
          <w:szCs w:val="24"/>
          <w:lang w:val="fr-FR" w:bidi="ar-DZ"/>
        </w:rPr>
        <w:t xml:space="preserve"> possibilité</w:t>
      </w:r>
      <w:r w:rsidR="00556635">
        <w:rPr>
          <w:rFonts w:ascii="Times New Roman" w:hAnsi="Times New Roman" w:cs="Times New Roman"/>
          <w:color w:val="000000"/>
          <w:kern w:val="0"/>
          <w:sz w:val="24"/>
          <w:szCs w:val="24"/>
          <w:lang w:val="fr-FR" w:bidi="ar-DZ"/>
        </w:rPr>
        <w:t xml:space="preserve"> de </w:t>
      </w:r>
      <w:r w:rsidR="0061304D">
        <w:rPr>
          <w:rFonts w:ascii="Times New Roman" w:hAnsi="Times New Roman" w:cs="Times New Roman"/>
          <w:color w:val="000000"/>
          <w:kern w:val="0"/>
          <w:sz w:val="24"/>
          <w:szCs w:val="24"/>
          <w:lang w:val="fr-FR" w:bidi="ar-DZ"/>
        </w:rPr>
        <w:t>décryptage de trafic échangé</w:t>
      </w:r>
      <w:r w:rsidR="00556635">
        <w:rPr>
          <w:rFonts w:ascii="Times New Roman" w:hAnsi="Times New Roman" w:cs="Times New Roman"/>
          <w:color w:val="000000"/>
          <w:kern w:val="0"/>
          <w:sz w:val="24"/>
          <w:szCs w:val="24"/>
          <w:lang w:val="fr-FR" w:bidi="ar-DZ"/>
        </w:rPr>
        <w:t>.</w:t>
      </w:r>
    </w:p>
    <w:p w:rsidR="0061304D" w:rsidRDefault="0061304D" w:rsidP="006130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Alors notre objectif dans ce travail et double :</w:t>
      </w:r>
    </w:p>
    <w:p w:rsidR="0061304D" w:rsidRDefault="0061304D" w:rsidP="0061304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Inspection du trafic crypté SSL.</w:t>
      </w:r>
    </w:p>
    <w:p w:rsidR="0061304D" w:rsidRDefault="0061304D" w:rsidP="0061304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Optimisation des opérations d’encryptage et de décryptage au sein de notre module d’inspection.</w:t>
      </w:r>
    </w:p>
    <w:p w:rsidR="00665251" w:rsidRPr="00665251" w:rsidRDefault="00665251" w:rsidP="0066525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65251">
        <w:rPr>
          <w:rFonts w:ascii="Times New Roman" w:hAnsi="Times New Roman" w:cs="Times New Roman"/>
          <w:sz w:val="24"/>
          <w:szCs w:val="24"/>
          <w:lang w:val="fr-FR"/>
        </w:rPr>
        <w:t xml:space="preserve">Et comme une démonstration nous allons développer  une application prototype. Cette application analyse les paquets cryptés d’une communication entre un client et un serveur.  </w:t>
      </w:r>
    </w:p>
    <w:p w:rsidR="00665251" w:rsidRPr="00665251" w:rsidRDefault="00665251" w:rsidP="0066525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61304D" w:rsidRPr="00556635" w:rsidRDefault="0061304D" w:rsidP="0061304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lang w:val="fr-FR" w:bidi="ar-DZ"/>
        </w:rPr>
      </w:pPr>
    </w:p>
    <w:p w:rsidR="00476CD4" w:rsidRDefault="00476CD4">
      <w:pPr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476CD4" w:rsidRDefault="00476CD4">
      <w:pPr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AF6F52" w:rsidRPr="00AF6F52" w:rsidRDefault="00AF6F52">
      <w:pPr>
        <w:rPr>
          <w:b/>
          <w:bCs/>
          <w:lang w:val="fr-FR"/>
        </w:rPr>
      </w:pPr>
    </w:p>
    <w:sectPr w:rsidR="00AF6F52" w:rsidRPr="00AF6F52" w:rsidSect="008C2B85">
      <w:foot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3EB" w:rsidRDefault="00A803EB" w:rsidP="0016268F">
      <w:pPr>
        <w:spacing w:after="0" w:line="240" w:lineRule="auto"/>
      </w:pPr>
      <w:r>
        <w:separator/>
      </w:r>
    </w:p>
  </w:endnote>
  <w:endnote w:type="continuationSeparator" w:id="0">
    <w:p w:rsidR="00A803EB" w:rsidRDefault="00A803EB" w:rsidP="0016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68F" w:rsidRPr="0016268F" w:rsidRDefault="0016268F" w:rsidP="0016268F">
    <w:pPr>
      <w:pStyle w:val="Footer"/>
      <w:jc w:val="center"/>
      <w:rPr>
        <w:rFonts w:ascii="Times New Roman" w:hAnsi="Times New Roman" w:cs="Times New Roman"/>
        <w:sz w:val="24"/>
        <w:szCs w:val="24"/>
        <w:lang w:val="fr-FR"/>
      </w:rPr>
    </w:pPr>
    <w:r w:rsidRPr="0016268F">
      <w:rPr>
        <w:rFonts w:ascii="Times New Roman" w:hAnsi="Times New Roman" w:cs="Times New Roman"/>
        <w:sz w:val="24"/>
        <w:szCs w:val="24"/>
        <w:lang w:val="fr-FR"/>
      </w:rPr>
      <w:t>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3EB" w:rsidRDefault="00A803EB" w:rsidP="0016268F">
      <w:pPr>
        <w:spacing w:after="0" w:line="240" w:lineRule="auto"/>
      </w:pPr>
      <w:r>
        <w:separator/>
      </w:r>
    </w:p>
  </w:footnote>
  <w:footnote w:type="continuationSeparator" w:id="0">
    <w:p w:rsidR="00A803EB" w:rsidRDefault="00A803EB" w:rsidP="00162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C235B1"/>
    <w:multiLevelType w:val="hybridMultilevel"/>
    <w:tmpl w:val="0F962CB4"/>
    <w:lvl w:ilvl="0" w:tplc="EBBE829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022E63"/>
    <w:multiLevelType w:val="hybridMultilevel"/>
    <w:tmpl w:val="DDE8B0F6"/>
    <w:lvl w:ilvl="0" w:tplc="27FAE7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5D84"/>
    <w:rsid w:val="000056CA"/>
    <w:rsid w:val="00071378"/>
    <w:rsid w:val="00084389"/>
    <w:rsid w:val="0009103C"/>
    <w:rsid w:val="00091A1C"/>
    <w:rsid w:val="00113286"/>
    <w:rsid w:val="0016268F"/>
    <w:rsid w:val="001B0D0F"/>
    <w:rsid w:val="001E272C"/>
    <w:rsid w:val="001E5D84"/>
    <w:rsid w:val="001F6E0A"/>
    <w:rsid w:val="002759F9"/>
    <w:rsid w:val="002C0694"/>
    <w:rsid w:val="002E429B"/>
    <w:rsid w:val="00342E27"/>
    <w:rsid w:val="003533D5"/>
    <w:rsid w:val="00356688"/>
    <w:rsid w:val="00381378"/>
    <w:rsid w:val="003829E3"/>
    <w:rsid w:val="003E6294"/>
    <w:rsid w:val="00416FBD"/>
    <w:rsid w:val="004717FD"/>
    <w:rsid w:val="00476CD4"/>
    <w:rsid w:val="00480F68"/>
    <w:rsid w:val="00486B1D"/>
    <w:rsid w:val="004A3F48"/>
    <w:rsid w:val="004B7EAF"/>
    <w:rsid w:val="004D77A9"/>
    <w:rsid w:val="00522A45"/>
    <w:rsid w:val="00525F9C"/>
    <w:rsid w:val="00526092"/>
    <w:rsid w:val="00540DFA"/>
    <w:rsid w:val="005413EE"/>
    <w:rsid w:val="00554EF9"/>
    <w:rsid w:val="00556635"/>
    <w:rsid w:val="00576BEE"/>
    <w:rsid w:val="00583B5E"/>
    <w:rsid w:val="005A48F2"/>
    <w:rsid w:val="005C4587"/>
    <w:rsid w:val="005E2F78"/>
    <w:rsid w:val="006000E9"/>
    <w:rsid w:val="0061304D"/>
    <w:rsid w:val="006219A0"/>
    <w:rsid w:val="00622E44"/>
    <w:rsid w:val="00665251"/>
    <w:rsid w:val="00682DB6"/>
    <w:rsid w:val="006F5611"/>
    <w:rsid w:val="00714D66"/>
    <w:rsid w:val="007459ED"/>
    <w:rsid w:val="00752392"/>
    <w:rsid w:val="0075606E"/>
    <w:rsid w:val="0076369E"/>
    <w:rsid w:val="007670AB"/>
    <w:rsid w:val="00772D65"/>
    <w:rsid w:val="0077521F"/>
    <w:rsid w:val="007B6E83"/>
    <w:rsid w:val="007D4EA1"/>
    <w:rsid w:val="0082470E"/>
    <w:rsid w:val="00887F7D"/>
    <w:rsid w:val="008914A6"/>
    <w:rsid w:val="00895111"/>
    <w:rsid w:val="008C2B85"/>
    <w:rsid w:val="0090285B"/>
    <w:rsid w:val="00987FDF"/>
    <w:rsid w:val="009E3FFC"/>
    <w:rsid w:val="00A23707"/>
    <w:rsid w:val="00A66EB0"/>
    <w:rsid w:val="00A803EB"/>
    <w:rsid w:val="00AB4D9F"/>
    <w:rsid w:val="00AB7EBF"/>
    <w:rsid w:val="00AF66E8"/>
    <w:rsid w:val="00AF6F52"/>
    <w:rsid w:val="00B1614B"/>
    <w:rsid w:val="00B52D27"/>
    <w:rsid w:val="00C07951"/>
    <w:rsid w:val="00C24B16"/>
    <w:rsid w:val="00C624FE"/>
    <w:rsid w:val="00CC5BC4"/>
    <w:rsid w:val="00CD74A7"/>
    <w:rsid w:val="00D213D4"/>
    <w:rsid w:val="00D30908"/>
    <w:rsid w:val="00D34AE4"/>
    <w:rsid w:val="00D54AEE"/>
    <w:rsid w:val="00D6626C"/>
    <w:rsid w:val="00D94EAB"/>
    <w:rsid w:val="00DA2119"/>
    <w:rsid w:val="00DA49F1"/>
    <w:rsid w:val="00DA7B50"/>
    <w:rsid w:val="00DB2813"/>
    <w:rsid w:val="00DC4D09"/>
    <w:rsid w:val="00DE06EA"/>
    <w:rsid w:val="00DF51EB"/>
    <w:rsid w:val="00E2437F"/>
    <w:rsid w:val="00E40A47"/>
    <w:rsid w:val="00E83784"/>
    <w:rsid w:val="00E92CBF"/>
    <w:rsid w:val="00EA6F95"/>
    <w:rsid w:val="00F22765"/>
    <w:rsid w:val="00F306B2"/>
    <w:rsid w:val="00F546A4"/>
    <w:rsid w:val="00F5644D"/>
    <w:rsid w:val="00F66C67"/>
    <w:rsid w:val="00F81963"/>
    <w:rsid w:val="00F979DE"/>
    <w:rsid w:val="00FA5807"/>
    <w:rsid w:val="00FB4C65"/>
    <w:rsid w:val="00FB707A"/>
    <w:rsid w:val="00FE14B7"/>
    <w:rsid w:val="00FE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552149-48D8-4232-BECA-E81889033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B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70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26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68F"/>
  </w:style>
  <w:style w:type="paragraph" w:styleId="Footer">
    <w:name w:val="footer"/>
    <w:basedOn w:val="Normal"/>
    <w:link w:val="FooterChar"/>
    <w:uiPriority w:val="99"/>
    <w:unhideWhenUsed/>
    <w:rsid w:val="001626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583B0-B42C-4F02-A144-18B5B1CDD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BARKAT</dc:creator>
  <cp:lastModifiedBy>BARKAT</cp:lastModifiedBy>
  <cp:revision>14</cp:revision>
  <cp:lastPrinted>2013-04-13T17:01:00Z</cp:lastPrinted>
  <dcterms:created xsi:type="dcterms:W3CDTF">2013-04-08T01:13:00Z</dcterms:created>
  <dcterms:modified xsi:type="dcterms:W3CDTF">2013-04-13T17:01:00Z</dcterms:modified>
</cp:coreProperties>
</file>